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BF7CA" w14:textId="77777777" w:rsidR="008760D6" w:rsidRDefault="008760D6" w:rsidP="008760D6">
      <w:pPr>
        <w:rPr>
          <w:rFonts w:ascii="Times New Roman" w:hAnsi="Times New Roman" w:cs="Times New Roman"/>
          <w:b/>
          <w:sz w:val="24"/>
          <w:szCs w:val="24"/>
        </w:rPr>
      </w:pPr>
      <w:r>
        <w:rPr>
          <w:rFonts w:ascii="Times New Roman" w:hAnsi="Times New Roman" w:cs="Times New Roman"/>
          <w:b/>
          <w:sz w:val="24"/>
          <w:szCs w:val="24"/>
        </w:rPr>
        <w:t xml:space="preserve">STUDENTS NAME: </w:t>
      </w:r>
    </w:p>
    <w:p w14:paraId="11AE5996" w14:textId="77777777" w:rsidR="008760D6" w:rsidRDefault="008760D6" w:rsidP="008760D6">
      <w:pPr>
        <w:rPr>
          <w:rFonts w:ascii="Times New Roman" w:hAnsi="Times New Roman" w:cs="Times New Roman"/>
          <w:b/>
          <w:sz w:val="24"/>
          <w:szCs w:val="24"/>
        </w:rPr>
      </w:pPr>
      <w:r>
        <w:rPr>
          <w:rFonts w:ascii="Times New Roman" w:hAnsi="Times New Roman" w:cs="Times New Roman"/>
          <w:b/>
          <w:sz w:val="24"/>
          <w:szCs w:val="24"/>
        </w:rPr>
        <w:t>PROFESSOR’S NAME:</w:t>
      </w:r>
    </w:p>
    <w:p w14:paraId="6513021C" w14:textId="77777777" w:rsidR="008760D6" w:rsidRDefault="008760D6" w:rsidP="008760D6">
      <w:pPr>
        <w:rPr>
          <w:rFonts w:ascii="Times New Roman" w:hAnsi="Times New Roman" w:cs="Times New Roman"/>
          <w:b/>
          <w:sz w:val="24"/>
          <w:szCs w:val="24"/>
        </w:rPr>
      </w:pPr>
      <w:r>
        <w:rPr>
          <w:rFonts w:ascii="Times New Roman" w:hAnsi="Times New Roman" w:cs="Times New Roman"/>
          <w:b/>
          <w:sz w:val="24"/>
          <w:szCs w:val="24"/>
        </w:rPr>
        <w:t>COURSE TITLE:</w:t>
      </w:r>
    </w:p>
    <w:p w14:paraId="7B6A415F" w14:textId="08AFFC09" w:rsidR="008760D6" w:rsidRDefault="008760D6" w:rsidP="008760D6">
      <w:pPr>
        <w:rPr>
          <w:rFonts w:ascii="Times New Roman" w:hAnsi="Times New Roman" w:cs="Times New Roman"/>
          <w:b/>
          <w:sz w:val="24"/>
          <w:szCs w:val="24"/>
        </w:rPr>
      </w:pPr>
      <w:r>
        <w:rPr>
          <w:rFonts w:ascii="Times New Roman" w:hAnsi="Times New Roman" w:cs="Times New Roman"/>
          <w:b/>
          <w:sz w:val="24"/>
          <w:szCs w:val="24"/>
        </w:rPr>
        <w:t xml:space="preserve">DATE: </w:t>
      </w:r>
    </w:p>
    <w:p w14:paraId="4741BB0B" w14:textId="77777777" w:rsidR="008760D6" w:rsidRDefault="008760D6" w:rsidP="008760D6">
      <w:pPr>
        <w:jc w:val="center"/>
        <w:rPr>
          <w:rFonts w:ascii="Times New Roman" w:hAnsi="Times New Roman" w:cs="Times New Roman"/>
          <w:b/>
          <w:sz w:val="24"/>
          <w:szCs w:val="24"/>
        </w:rPr>
      </w:pPr>
    </w:p>
    <w:p w14:paraId="55A9FB4D" w14:textId="77777777" w:rsidR="008760D6" w:rsidRDefault="008760D6" w:rsidP="008760D6">
      <w:pPr>
        <w:jc w:val="center"/>
        <w:rPr>
          <w:rFonts w:ascii="Times New Roman" w:hAnsi="Times New Roman" w:cs="Times New Roman"/>
          <w:b/>
          <w:sz w:val="24"/>
          <w:szCs w:val="24"/>
        </w:rPr>
      </w:pPr>
    </w:p>
    <w:p w14:paraId="134BDB4E" w14:textId="365AD4FF" w:rsidR="007D796A" w:rsidRDefault="00A67EDE" w:rsidP="008760D6">
      <w:pPr>
        <w:jc w:val="center"/>
        <w:rPr>
          <w:rFonts w:ascii="Times New Roman" w:hAnsi="Times New Roman" w:cs="Times New Roman"/>
          <w:b/>
          <w:sz w:val="24"/>
          <w:szCs w:val="24"/>
        </w:rPr>
      </w:pPr>
      <w:r>
        <w:rPr>
          <w:rFonts w:ascii="Times New Roman" w:hAnsi="Times New Roman" w:cs="Times New Roman"/>
          <w:b/>
          <w:sz w:val="24"/>
          <w:szCs w:val="24"/>
        </w:rPr>
        <w:t>FOUNDATION AND SUPERSTRUCTURE OF AMERICA.</w:t>
      </w:r>
    </w:p>
    <w:p w14:paraId="4C54C819" w14:textId="45E85820" w:rsidR="00A24BF6" w:rsidRDefault="0095028B" w:rsidP="00324B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present-day United States of America is known as one of the superpower countries in terms of technology, innovation, political and militia power. However, to reach that point, USA has gone through a series of evolution, revolution and structural changes. Their economic prowess has a strong foundation based on the stern policies that guide them. These policies and structures have been made effective by being strengthened after every series of awful experiences in order to avoid repetition of the unpleasant events. The</w:t>
      </w:r>
      <w:r w:rsidR="00E26DD5">
        <w:rPr>
          <w:rFonts w:ascii="Times New Roman" w:hAnsi="Times New Roman" w:cs="Times New Roman"/>
          <w:sz w:val="24"/>
          <w:szCs w:val="24"/>
        </w:rPr>
        <w:t xml:space="preserve"> commencement of the</w:t>
      </w:r>
      <w:r>
        <w:rPr>
          <w:rFonts w:ascii="Times New Roman" w:hAnsi="Times New Roman" w:cs="Times New Roman"/>
          <w:sz w:val="24"/>
          <w:szCs w:val="24"/>
        </w:rPr>
        <w:t xml:space="preserve"> </w:t>
      </w:r>
      <w:r w:rsidR="00E26DD5">
        <w:rPr>
          <w:rFonts w:ascii="Times New Roman" w:hAnsi="Times New Roman" w:cs="Times New Roman"/>
          <w:sz w:val="24"/>
          <w:szCs w:val="24"/>
        </w:rPr>
        <w:t>chronological events of the foundation of America date</w:t>
      </w:r>
      <w:r w:rsidR="00FC0EE0">
        <w:rPr>
          <w:rFonts w:ascii="Times New Roman" w:hAnsi="Times New Roman" w:cs="Times New Roman"/>
          <w:sz w:val="24"/>
          <w:szCs w:val="24"/>
        </w:rPr>
        <w:t>s</w:t>
      </w:r>
      <w:r w:rsidR="00E26DD5">
        <w:rPr>
          <w:rFonts w:ascii="Times New Roman" w:hAnsi="Times New Roman" w:cs="Times New Roman"/>
          <w:sz w:val="24"/>
          <w:szCs w:val="24"/>
        </w:rPr>
        <w:t xml:space="preserve"> back to the late 15</w:t>
      </w:r>
      <w:r w:rsidR="00E26DD5" w:rsidRPr="00E26DD5">
        <w:rPr>
          <w:rFonts w:ascii="Times New Roman" w:hAnsi="Times New Roman" w:cs="Times New Roman"/>
          <w:sz w:val="24"/>
          <w:szCs w:val="24"/>
          <w:vertAlign w:val="superscript"/>
        </w:rPr>
        <w:t>th</w:t>
      </w:r>
      <w:r w:rsidR="00E26DD5">
        <w:rPr>
          <w:rFonts w:ascii="Times New Roman" w:hAnsi="Times New Roman" w:cs="Times New Roman"/>
          <w:sz w:val="24"/>
          <w:szCs w:val="24"/>
        </w:rPr>
        <w:t xml:space="preserve"> century.</w:t>
      </w:r>
    </w:p>
    <w:p w14:paraId="71455D2B" w14:textId="22EC3598" w:rsidR="00324B54" w:rsidRDefault="00E26DD5" w:rsidP="00324B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Among the first inhabitants of present-day America were the Native Americans. They occupied North America. However, their population density was too low than any country in Europe compared to the vast land of America. The Native Americans usually occupied areas with variety of resources that they would utilize. They were mainly found along the West Coast of America. The Pennsylvania and Georgia states were occupied by the Iroquoian tribes. These tribes had buil</w:t>
      </w:r>
      <w:r w:rsidR="00324B54">
        <w:rPr>
          <w:rFonts w:ascii="Times New Roman" w:hAnsi="Times New Roman" w:cs="Times New Roman"/>
          <w:sz w:val="24"/>
          <w:szCs w:val="24"/>
        </w:rPr>
        <w:t>t</w:t>
      </w:r>
      <w:r>
        <w:rPr>
          <w:rFonts w:ascii="Times New Roman" w:hAnsi="Times New Roman" w:cs="Times New Roman"/>
          <w:sz w:val="24"/>
          <w:szCs w:val="24"/>
        </w:rPr>
        <w:t xml:space="preserve"> </w:t>
      </w:r>
      <w:r w:rsidR="00324B54">
        <w:rPr>
          <w:rFonts w:ascii="Times New Roman" w:hAnsi="Times New Roman" w:cs="Times New Roman"/>
          <w:sz w:val="24"/>
          <w:szCs w:val="24"/>
        </w:rPr>
        <w:t>permanent</w:t>
      </w:r>
      <w:r>
        <w:rPr>
          <w:rFonts w:ascii="Times New Roman" w:hAnsi="Times New Roman" w:cs="Times New Roman"/>
          <w:sz w:val="24"/>
          <w:szCs w:val="24"/>
        </w:rPr>
        <w:t xml:space="preserve"> villages </w:t>
      </w:r>
      <w:r w:rsidR="00324B54">
        <w:rPr>
          <w:rFonts w:ascii="Times New Roman" w:hAnsi="Times New Roman" w:cs="Times New Roman"/>
          <w:sz w:val="24"/>
          <w:szCs w:val="24"/>
        </w:rPr>
        <w:t>in which they lived. The Palae-Indians and Native Hawaiians were also some early inhabitants of America. Later, Africans were brought as slaves after which they later became the black Americans.</w:t>
      </w:r>
    </w:p>
    <w:p w14:paraId="265995DC" w14:textId="126C9E71" w:rsidR="00324B54" w:rsidRDefault="00324B54" w:rsidP="00324B5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In </w:t>
      </w:r>
      <w:r w:rsidR="00FC0EE0">
        <w:rPr>
          <w:rFonts w:ascii="Times New Roman" w:hAnsi="Times New Roman" w:cs="Times New Roman"/>
          <w:sz w:val="24"/>
          <w:szCs w:val="24"/>
        </w:rPr>
        <w:t xml:space="preserve">the </w:t>
      </w:r>
      <w:r>
        <w:rPr>
          <w:rFonts w:ascii="Times New Roman" w:hAnsi="Times New Roman" w:cs="Times New Roman"/>
          <w:sz w:val="24"/>
          <w:szCs w:val="24"/>
        </w:rPr>
        <w:t xml:space="preserve">early seventeen </w:t>
      </w:r>
      <w:proofErr w:type="gramStart"/>
      <w:r>
        <w:rPr>
          <w:rFonts w:ascii="Times New Roman" w:hAnsi="Times New Roman" w:cs="Times New Roman"/>
          <w:sz w:val="24"/>
          <w:szCs w:val="24"/>
        </w:rPr>
        <w:t>century</w:t>
      </w:r>
      <w:proofErr w:type="gramEnd"/>
      <w:r>
        <w:rPr>
          <w:rFonts w:ascii="Times New Roman" w:hAnsi="Times New Roman" w:cs="Times New Roman"/>
          <w:sz w:val="24"/>
          <w:szCs w:val="24"/>
        </w:rPr>
        <w:t xml:space="preserve">, the Europeans had started setting their homes in America. The Europeans would bring horses and cattle to America. In return, they would take maize, potatoes and turkeys. However, they would always fall sick due to the new diseases they found in America. The Europeans also brought fatal diseases like smallpox and measles to Native Americans as they did not know the kind of medication to treat them. This led to </w:t>
      </w:r>
      <w:r w:rsidR="00EF779B">
        <w:rPr>
          <w:rFonts w:ascii="Times New Roman" w:hAnsi="Times New Roman" w:cs="Times New Roman"/>
          <w:sz w:val="24"/>
          <w:szCs w:val="24"/>
        </w:rPr>
        <w:t>high mortality among the native Americans and other early inhabitants of America. The first Europeans to America were explorers but later many traders from Europe came to America.</w:t>
      </w:r>
    </w:p>
    <w:p w14:paraId="551B0E19" w14:textId="003B50C9" w:rsidR="00E60542" w:rsidRDefault="00EF779B" w:rsidP="008464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America was colonized by </w:t>
      </w:r>
      <w:r w:rsidR="00E60542">
        <w:rPr>
          <w:rFonts w:ascii="Times New Roman" w:hAnsi="Times New Roman" w:cs="Times New Roman"/>
          <w:sz w:val="24"/>
          <w:szCs w:val="24"/>
        </w:rPr>
        <w:t>four</w:t>
      </w:r>
      <w:r>
        <w:rPr>
          <w:rFonts w:ascii="Times New Roman" w:hAnsi="Times New Roman" w:cs="Times New Roman"/>
          <w:sz w:val="24"/>
          <w:szCs w:val="24"/>
        </w:rPr>
        <w:t xml:space="preserve"> main countries from Europe namely Spain, Dutch</w:t>
      </w:r>
      <w:r w:rsidR="00E60542">
        <w:rPr>
          <w:rFonts w:ascii="Times New Roman" w:hAnsi="Times New Roman" w:cs="Times New Roman"/>
          <w:sz w:val="24"/>
          <w:szCs w:val="24"/>
        </w:rPr>
        <w:t xml:space="preserve">, France </w:t>
      </w:r>
      <w:r>
        <w:rPr>
          <w:rFonts w:ascii="Times New Roman" w:hAnsi="Times New Roman" w:cs="Times New Roman"/>
          <w:sz w:val="24"/>
          <w:szCs w:val="24"/>
        </w:rPr>
        <w:t xml:space="preserve">and Britain. The Spanish Europeans were the first Europeans to enter </w:t>
      </w:r>
      <w:r w:rsidR="00FC0EE0">
        <w:rPr>
          <w:rFonts w:ascii="Times New Roman" w:hAnsi="Times New Roman" w:cs="Times New Roman"/>
          <w:sz w:val="24"/>
          <w:szCs w:val="24"/>
        </w:rPr>
        <w:t xml:space="preserve">the </w:t>
      </w:r>
      <w:r>
        <w:rPr>
          <w:rFonts w:ascii="Times New Roman" w:hAnsi="Times New Roman" w:cs="Times New Roman"/>
          <w:sz w:val="24"/>
          <w:szCs w:val="24"/>
        </w:rPr>
        <w:t xml:space="preserve">United States. They were first explorers. They explored Florida and Francisco Coronado. Later, the Spanish set colonies in San Antonio, Los Angeles and Francisco. In 1621, the Dutch West India Company formed the New Netherland. New Netherland was aimed at </w:t>
      </w:r>
      <w:r w:rsidR="00E60542">
        <w:rPr>
          <w:rFonts w:ascii="Times New Roman" w:hAnsi="Times New Roman" w:cs="Times New Roman"/>
          <w:sz w:val="24"/>
          <w:szCs w:val="24"/>
        </w:rPr>
        <w:t xml:space="preserve">taking over the North American fur trade. By 1650, Dutch had succeeded in making the New Amsterdam the capital of its trading </w:t>
      </w:r>
      <w:proofErr w:type="spellStart"/>
      <w:r w:rsidR="00E60542">
        <w:rPr>
          <w:rFonts w:ascii="Times New Roman" w:hAnsi="Times New Roman" w:cs="Times New Roman"/>
          <w:sz w:val="24"/>
          <w:szCs w:val="24"/>
        </w:rPr>
        <w:t>cent</w:t>
      </w:r>
      <w:r w:rsidR="00FC0EE0">
        <w:rPr>
          <w:rFonts w:ascii="Times New Roman" w:hAnsi="Times New Roman" w:cs="Times New Roman"/>
          <w:sz w:val="24"/>
          <w:szCs w:val="24"/>
        </w:rPr>
        <w:t>re</w:t>
      </w:r>
      <w:proofErr w:type="spellEnd"/>
      <w:r w:rsidR="00E60542">
        <w:rPr>
          <w:rFonts w:ascii="Times New Roman" w:hAnsi="Times New Roman" w:cs="Times New Roman"/>
          <w:sz w:val="24"/>
          <w:szCs w:val="24"/>
        </w:rPr>
        <w:t>. The Dutch collaborated trading with the Iroquois tribes. In late 1650s, Britain started fighting the Dutch. In 1664, the Dutch succumbed to Britain thus Britain took over the Dutch’s territory.</w:t>
      </w:r>
      <w:r w:rsidR="008464AF">
        <w:rPr>
          <w:rFonts w:ascii="Times New Roman" w:hAnsi="Times New Roman" w:cs="Times New Roman"/>
          <w:sz w:val="24"/>
          <w:szCs w:val="24"/>
        </w:rPr>
        <w:t xml:space="preserve"> </w:t>
      </w:r>
      <w:r w:rsidR="00E60542">
        <w:rPr>
          <w:rFonts w:ascii="Times New Roman" w:hAnsi="Times New Roman" w:cs="Times New Roman"/>
          <w:sz w:val="24"/>
          <w:szCs w:val="24"/>
        </w:rPr>
        <w:t xml:space="preserve">French set their colony around St. Lawrence in 1530 and named it New France. The Frenchmen later built their settlement in Florida. They were later forced to evacuate by </w:t>
      </w:r>
      <w:r w:rsidR="008464AF">
        <w:rPr>
          <w:rFonts w:ascii="Times New Roman" w:hAnsi="Times New Roman" w:cs="Times New Roman"/>
          <w:sz w:val="24"/>
          <w:szCs w:val="24"/>
        </w:rPr>
        <w:t>Spanish forces. The French colonies moved to small camps along Mississippi and Illinois where they started farming.</w:t>
      </w:r>
    </w:p>
    <w:p w14:paraId="0CCEE9F0" w14:textId="7C7F0AAF" w:rsidR="008464AF" w:rsidRDefault="008464AF" w:rsidP="008464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1585, the British colony made </w:t>
      </w:r>
      <w:r w:rsidR="00FC0EE0">
        <w:rPr>
          <w:rFonts w:ascii="Times New Roman" w:hAnsi="Times New Roman" w:cs="Times New Roman"/>
          <w:sz w:val="24"/>
          <w:szCs w:val="24"/>
        </w:rPr>
        <w:t>its</w:t>
      </w:r>
      <w:r>
        <w:rPr>
          <w:rFonts w:ascii="Times New Roman" w:hAnsi="Times New Roman" w:cs="Times New Roman"/>
          <w:sz w:val="24"/>
          <w:szCs w:val="24"/>
        </w:rPr>
        <w:t xml:space="preserve"> first attempt to colonize America. The attempt was futile. The British were struck with famine, diseases and constant attacks by native Americans. Two decades later, Jamestown colony was established successfully. They formed more colonies later in places such as Virginia. The French and the Indians started fighting between 1754-1763. Their fights strengthened the Britain colony. Later in 1760s, conflicts between Colonialists and </w:t>
      </w:r>
      <w:r>
        <w:rPr>
          <w:rFonts w:ascii="Times New Roman" w:hAnsi="Times New Roman" w:cs="Times New Roman"/>
          <w:sz w:val="24"/>
          <w:szCs w:val="24"/>
        </w:rPr>
        <w:lastRenderedPageBreak/>
        <w:t>the crowns began. This prompted the British government</w:t>
      </w:r>
      <w:r w:rsidR="001119FB">
        <w:rPr>
          <w:rFonts w:ascii="Times New Roman" w:hAnsi="Times New Roman" w:cs="Times New Roman"/>
          <w:sz w:val="24"/>
          <w:szCs w:val="24"/>
        </w:rPr>
        <w:t xml:space="preserve"> to pass a law where they would tax colonies without the previous procedure of passing through the colonial legislatures. </w:t>
      </w:r>
    </w:p>
    <w:p w14:paraId="53FF777E" w14:textId="30FBAC31" w:rsidR="001332ED" w:rsidRDefault="001119FB" w:rsidP="001332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1775, the British tried to grab weapons of the Native Americans. They also held captives some of the patriot leaders. This pushed up for America to start a revolutionary war. George Washington became the general. He organized and trained his troops thus strengthening the Army. Despite the fact that the troops lacked </w:t>
      </w:r>
      <w:r w:rsidR="00FC0EE0">
        <w:rPr>
          <w:rFonts w:ascii="Times New Roman" w:hAnsi="Times New Roman" w:cs="Times New Roman"/>
          <w:sz w:val="24"/>
          <w:szCs w:val="24"/>
        </w:rPr>
        <w:t xml:space="preserve">the </w:t>
      </w:r>
      <w:r>
        <w:rPr>
          <w:rFonts w:ascii="Times New Roman" w:hAnsi="Times New Roman" w:cs="Times New Roman"/>
          <w:sz w:val="24"/>
          <w:szCs w:val="24"/>
        </w:rPr>
        <w:t xml:space="preserve">capital to purchase better weapons, George Bush had better strategic plans than the British colony. The plans worked perfectly since the British troops surrendered though in different timelines. </w:t>
      </w:r>
      <w:r w:rsidR="001332ED">
        <w:rPr>
          <w:rFonts w:ascii="Times New Roman" w:hAnsi="Times New Roman" w:cs="Times New Roman"/>
          <w:sz w:val="24"/>
          <w:szCs w:val="24"/>
        </w:rPr>
        <w:t>On July 4</w:t>
      </w:r>
      <w:r w:rsidR="001332ED" w:rsidRPr="001332ED">
        <w:rPr>
          <w:rFonts w:ascii="Times New Roman" w:hAnsi="Times New Roman" w:cs="Times New Roman"/>
          <w:sz w:val="24"/>
          <w:szCs w:val="24"/>
          <w:vertAlign w:val="superscript"/>
        </w:rPr>
        <w:t>th</w:t>
      </w:r>
      <w:r w:rsidR="001332ED">
        <w:rPr>
          <w:rFonts w:ascii="Times New Roman" w:hAnsi="Times New Roman" w:cs="Times New Roman"/>
          <w:sz w:val="24"/>
          <w:szCs w:val="24"/>
        </w:rPr>
        <w:t xml:space="preserve"> 1776, United States was declared independent but was still known as United Colonies of America. On September 1776, congress changed the name to United States of America. In 1787, the delegates from each state held a conference and created the constitution. The new constitution was amended in 1791 and got adopted by the nation </w:t>
      </w:r>
      <w:r w:rsidR="00FC0EE0">
        <w:rPr>
          <w:rFonts w:ascii="Times New Roman" w:hAnsi="Times New Roman" w:cs="Times New Roman"/>
          <w:sz w:val="24"/>
          <w:szCs w:val="24"/>
        </w:rPr>
        <w:t>like</w:t>
      </w:r>
      <w:r w:rsidR="001332ED">
        <w:rPr>
          <w:rFonts w:ascii="Times New Roman" w:hAnsi="Times New Roman" w:cs="Times New Roman"/>
          <w:sz w:val="24"/>
          <w:szCs w:val="24"/>
        </w:rPr>
        <w:t xml:space="preserve"> </w:t>
      </w:r>
      <w:r w:rsidR="00FC0EE0">
        <w:rPr>
          <w:rFonts w:ascii="Times New Roman" w:hAnsi="Times New Roman" w:cs="Times New Roman"/>
          <w:sz w:val="24"/>
          <w:szCs w:val="24"/>
        </w:rPr>
        <w:t xml:space="preserve">the </w:t>
      </w:r>
      <w:r w:rsidR="001332ED">
        <w:rPr>
          <w:rFonts w:ascii="Times New Roman" w:hAnsi="Times New Roman" w:cs="Times New Roman"/>
          <w:sz w:val="24"/>
          <w:szCs w:val="24"/>
        </w:rPr>
        <w:t>United States Bills of Rights. George Washington was elected as the first president of America in 1789. He made efforts to bond the unity of the national government. The financial system of USA was unstable. George Washington created the bank of United States thus ensuring the financial system was aligned.</w:t>
      </w:r>
    </w:p>
    <w:p w14:paraId="7696FFC4" w14:textId="0A54640C" w:rsidR="00A17807" w:rsidRDefault="00A17807" w:rsidP="001332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1820, the second party of representation had to be formed in order to reduce the bias</w:t>
      </w:r>
      <w:r w:rsidR="00FC0EE0">
        <w:rPr>
          <w:rFonts w:ascii="Times New Roman" w:hAnsi="Times New Roman" w:cs="Times New Roman"/>
          <w:sz w:val="24"/>
          <w:szCs w:val="24"/>
        </w:rPr>
        <w:t>e</w:t>
      </w:r>
      <w:r>
        <w:rPr>
          <w:rFonts w:ascii="Times New Roman" w:hAnsi="Times New Roman" w:cs="Times New Roman"/>
          <w:sz w:val="24"/>
          <w:szCs w:val="24"/>
        </w:rPr>
        <w:t xml:space="preserve">s of only one party caused by the first party of representation. The Democratic party was formed thus making United States a multi-party nation. In 1848, USA got divided according to the states that supported slavery and those that did not support. Most of the States in the North supported anti-slavery while the sates in South of USA supported pro-slavery movement. In 1860, </w:t>
      </w:r>
      <w:r w:rsidR="00D7151E">
        <w:rPr>
          <w:rFonts w:ascii="Times New Roman" w:hAnsi="Times New Roman" w:cs="Times New Roman"/>
          <w:sz w:val="24"/>
          <w:szCs w:val="24"/>
        </w:rPr>
        <w:t xml:space="preserve">Abraham Lincoln won the United States elections. In 1860, American Civil war emerged. The confederation forces fought with the US military. The reconstruction episode was characterized by fight for civil rights of the blacks. It took place between 1865 to 1918. In 1893, the pay wage decreased for the </w:t>
      </w:r>
      <w:r w:rsidR="00D7151E">
        <w:rPr>
          <w:rFonts w:ascii="Times New Roman" w:hAnsi="Times New Roman" w:cs="Times New Roman"/>
          <w:sz w:val="24"/>
          <w:szCs w:val="24"/>
        </w:rPr>
        <w:lastRenderedPageBreak/>
        <w:t>workers. Most workers were rendered jobless. It was known as the depression period. In early 1900, American government created policies that would guide their politics and economy. However, in 1920</w:t>
      </w:r>
      <w:r w:rsidR="00DB552B">
        <w:rPr>
          <w:rFonts w:ascii="Times New Roman" w:hAnsi="Times New Roman" w:cs="Times New Roman"/>
          <w:sz w:val="24"/>
          <w:szCs w:val="24"/>
        </w:rPr>
        <w:t>s</w:t>
      </w:r>
      <w:r w:rsidR="00D7151E">
        <w:rPr>
          <w:rFonts w:ascii="Times New Roman" w:hAnsi="Times New Roman" w:cs="Times New Roman"/>
          <w:sz w:val="24"/>
          <w:szCs w:val="24"/>
        </w:rPr>
        <w:t xml:space="preserve"> the greater depression took place. The unemployment rate rose by 30%. The</w:t>
      </w:r>
      <w:r w:rsidR="00DB552B">
        <w:rPr>
          <w:rFonts w:ascii="Times New Roman" w:hAnsi="Times New Roman" w:cs="Times New Roman"/>
          <w:sz w:val="24"/>
          <w:szCs w:val="24"/>
        </w:rPr>
        <w:t xml:space="preserve"> businessmen suffered losses in their businesses. The period was characterized by constant strikes from farmers, workers and businessmen. In 1932, the then USA president, Franklin D. Roosevelt made policies that healed the economy. In 1950, Martin Luther King Junior became an activist championing for the rights of the blacks. He was later assassinated in 1968.</w:t>
      </w:r>
    </w:p>
    <w:p w14:paraId="276A3427" w14:textId="200CF08D" w:rsidR="00DB552B" w:rsidRDefault="00FC0EE0" w:rsidP="001332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w:t>
      </w:r>
      <w:r w:rsidR="00DB552B">
        <w:rPr>
          <w:rFonts w:ascii="Times New Roman" w:hAnsi="Times New Roman" w:cs="Times New Roman"/>
          <w:sz w:val="24"/>
          <w:szCs w:val="24"/>
        </w:rPr>
        <w:t xml:space="preserve">n 11 September 2001, the largest terrorist attack hit United States of America. The terror attack was organized by the al-Qaeda. The suicide attackers had ordered the three planes which hit twin towers, world trade </w:t>
      </w:r>
      <w:proofErr w:type="spellStart"/>
      <w:r w:rsidR="00DB552B">
        <w:rPr>
          <w:rFonts w:ascii="Times New Roman" w:hAnsi="Times New Roman" w:cs="Times New Roman"/>
          <w:sz w:val="24"/>
          <w:szCs w:val="24"/>
        </w:rPr>
        <w:t>cent</w:t>
      </w:r>
      <w:r>
        <w:rPr>
          <w:rFonts w:ascii="Times New Roman" w:hAnsi="Times New Roman" w:cs="Times New Roman"/>
          <w:sz w:val="24"/>
          <w:szCs w:val="24"/>
        </w:rPr>
        <w:t>re</w:t>
      </w:r>
      <w:proofErr w:type="spellEnd"/>
      <w:r w:rsidR="00DB552B">
        <w:rPr>
          <w:rFonts w:ascii="Times New Roman" w:hAnsi="Times New Roman" w:cs="Times New Roman"/>
          <w:sz w:val="24"/>
          <w:szCs w:val="24"/>
        </w:rPr>
        <w:t xml:space="preserve"> and </w:t>
      </w:r>
      <w:r w:rsidR="00467751">
        <w:rPr>
          <w:rFonts w:ascii="Times New Roman" w:hAnsi="Times New Roman" w:cs="Times New Roman"/>
          <w:sz w:val="24"/>
          <w:szCs w:val="24"/>
        </w:rPr>
        <w:t>the pentagon respectively. George Bush declared a war on terrorism. In 2003, the US military stormed Iraq and captured Saddam Hussein. In 20008, Barack Obama won the president seat through the democratic ticket. His first task was to heal the great economic recession of the United States. He created economic philosophies which</w:t>
      </w:r>
      <w:r w:rsidR="00DB552B">
        <w:rPr>
          <w:rFonts w:ascii="Times New Roman" w:hAnsi="Times New Roman" w:cs="Times New Roman"/>
          <w:sz w:val="24"/>
          <w:szCs w:val="24"/>
        </w:rPr>
        <w:t xml:space="preserve"> </w:t>
      </w:r>
      <w:r w:rsidR="00467751">
        <w:rPr>
          <w:rFonts w:ascii="Times New Roman" w:hAnsi="Times New Roman" w:cs="Times New Roman"/>
          <w:sz w:val="24"/>
          <w:szCs w:val="24"/>
        </w:rPr>
        <w:t>stabilized the economy. On November 2016, the Donald Trump controversially won the president seat under the Republican ticket.</w:t>
      </w:r>
    </w:p>
    <w:p w14:paraId="02072169" w14:textId="26C5EB19" w:rsidR="00467751" w:rsidRPr="00467751" w:rsidRDefault="00467751" w:rsidP="001332ED">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Women participation in the revolution of America.</w:t>
      </w:r>
    </w:p>
    <w:p w14:paraId="7F027CCA" w14:textId="1023DE24" w:rsidR="001119FB" w:rsidRDefault="001332ED" w:rsidP="008464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F6660B">
        <w:rPr>
          <w:rFonts w:ascii="Times New Roman" w:hAnsi="Times New Roman" w:cs="Times New Roman"/>
          <w:sz w:val="24"/>
          <w:szCs w:val="24"/>
        </w:rPr>
        <w:t>The women’s contribution was so crucial during the revolution of America. The women, as a sign of patriotism</w:t>
      </w:r>
      <w:r w:rsidR="00FC0EE0">
        <w:rPr>
          <w:rFonts w:ascii="Times New Roman" w:hAnsi="Times New Roman" w:cs="Times New Roman"/>
          <w:sz w:val="24"/>
          <w:szCs w:val="24"/>
        </w:rPr>
        <w:t>,</w:t>
      </w:r>
      <w:r w:rsidR="00F6660B">
        <w:rPr>
          <w:rFonts w:ascii="Times New Roman" w:hAnsi="Times New Roman" w:cs="Times New Roman"/>
          <w:sz w:val="24"/>
          <w:szCs w:val="24"/>
        </w:rPr>
        <w:t xml:space="preserve"> wove their own clothes. This was a move aimed at rejecting to wear garments imported by the British colonialist. The </w:t>
      </w:r>
      <w:r w:rsidR="00FC0EE0">
        <w:rPr>
          <w:rFonts w:ascii="Times New Roman" w:hAnsi="Times New Roman" w:cs="Times New Roman"/>
          <w:sz w:val="24"/>
          <w:szCs w:val="24"/>
        </w:rPr>
        <w:t>N</w:t>
      </w:r>
      <w:r w:rsidR="00F6660B">
        <w:rPr>
          <w:rFonts w:ascii="Times New Roman" w:hAnsi="Times New Roman" w:cs="Times New Roman"/>
          <w:sz w:val="24"/>
          <w:szCs w:val="24"/>
        </w:rPr>
        <w:t xml:space="preserve">ative American women would not purchase anything imported thus promoting local industries. This helped to avoid the taxation law passed by the British parliament. Ladies also formed groups that would contribute funds to support the soldier’s troops. For instance, Philadelphia’s women group would send the wife of George </w:t>
      </w:r>
      <w:r w:rsidR="00F6660B">
        <w:rPr>
          <w:rFonts w:ascii="Times New Roman" w:hAnsi="Times New Roman" w:cs="Times New Roman"/>
          <w:sz w:val="24"/>
          <w:szCs w:val="24"/>
        </w:rPr>
        <w:lastRenderedPageBreak/>
        <w:t>Washington with the money raised. Other ladies’ associations that contributed funds for the troops were Esther de Berdt Reed and Joseph Reed.</w:t>
      </w:r>
    </w:p>
    <w:p w14:paraId="498971D3" w14:textId="4B0DC85E" w:rsidR="00F6660B" w:rsidRDefault="00F6660B" w:rsidP="008464A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women accompanied the </w:t>
      </w:r>
      <w:r w:rsidR="00885E8F">
        <w:rPr>
          <w:rFonts w:ascii="Times New Roman" w:hAnsi="Times New Roman" w:cs="Times New Roman"/>
          <w:sz w:val="24"/>
          <w:szCs w:val="24"/>
        </w:rPr>
        <w:t xml:space="preserve">soldier troops to the </w:t>
      </w:r>
      <w:bookmarkStart w:id="0" w:name="_GoBack"/>
      <w:bookmarkEnd w:id="0"/>
      <w:r w:rsidR="00885E8F">
        <w:rPr>
          <w:rFonts w:ascii="Times New Roman" w:hAnsi="Times New Roman" w:cs="Times New Roman"/>
          <w:sz w:val="24"/>
          <w:szCs w:val="24"/>
        </w:rPr>
        <w:t xml:space="preserve">battleground. These women would have been inspired to fight for the country or others would accompany the soldiers so that they get enlistment fee. The women who accompanied the soldiers would do the chores for the soldiers and nurse them in case of injuries or sickness. However, some women such as Anna Maria Lane and Margaret Carbine had joined as soldiers. Therefore, women impacted the revolution of America greatly. </w:t>
      </w:r>
    </w:p>
    <w:p w14:paraId="17C68DB6" w14:textId="77777777" w:rsidR="00953C01" w:rsidRDefault="00953C01" w:rsidP="00953C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14:paraId="682CE66D" w14:textId="3C655DA6" w:rsidR="00953C01" w:rsidRDefault="00953C01" w:rsidP="00953C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200930F0" w14:textId="77777777" w:rsidR="008760D6" w:rsidRDefault="008760D6" w:rsidP="008760D6">
      <w:pPr>
        <w:pStyle w:val="cpformat"/>
        <w:shd w:val="clear" w:color="auto" w:fill="FFFFFF"/>
        <w:spacing w:before="0" w:beforeAutospacing="0" w:after="0" w:afterAutospacing="0" w:line="550" w:lineRule="atLeast"/>
        <w:ind w:left="720" w:right="75" w:hanging="720"/>
        <w:rPr>
          <w:color w:val="000000"/>
        </w:rPr>
      </w:pPr>
      <w:r>
        <w:rPr>
          <w:color w:val="000000"/>
        </w:rPr>
        <w:t>Roark, James L., et al. </w:t>
      </w:r>
      <w:r>
        <w:rPr>
          <w:rStyle w:val="Emphasis"/>
          <w:color w:val="000000"/>
        </w:rPr>
        <w:t>The American Promise, Volume II: Since 1865: A History of the United States</w:t>
      </w:r>
      <w:r>
        <w:rPr>
          <w:color w:val="000000"/>
        </w:rPr>
        <w:t>. Macmillan, 2012.</w:t>
      </w:r>
    </w:p>
    <w:p w14:paraId="69F8A616" w14:textId="77777777" w:rsidR="00F6660B" w:rsidRDefault="00F6660B" w:rsidP="008760D6">
      <w:pPr>
        <w:spacing w:line="480" w:lineRule="auto"/>
        <w:ind w:hanging="720"/>
        <w:jc w:val="both"/>
        <w:rPr>
          <w:rFonts w:ascii="Times New Roman" w:hAnsi="Times New Roman" w:cs="Times New Roman"/>
          <w:sz w:val="24"/>
          <w:szCs w:val="24"/>
        </w:rPr>
      </w:pPr>
    </w:p>
    <w:p w14:paraId="3A7F5E56" w14:textId="77777777" w:rsidR="00F6660B" w:rsidRDefault="00F6660B" w:rsidP="008464AF">
      <w:pPr>
        <w:spacing w:line="480" w:lineRule="auto"/>
        <w:ind w:firstLine="720"/>
        <w:jc w:val="both"/>
        <w:rPr>
          <w:rFonts w:ascii="Times New Roman" w:hAnsi="Times New Roman" w:cs="Times New Roman"/>
          <w:sz w:val="24"/>
          <w:szCs w:val="24"/>
        </w:rPr>
      </w:pPr>
    </w:p>
    <w:p w14:paraId="1E9B0138" w14:textId="77777777" w:rsidR="001119FB" w:rsidRDefault="001119FB" w:rsidP="008464AF">
      <w:pPr>
        <w:spacing w:line="480" w:lineRule="auto"/>
        <w:ind w:firstLine="720"/>
        <w:jc w:val="both"/>
        <w:rPr>
          <w:rFonts w:ascii="Times New Roman" w:hAnsi="Times New Roman" w:cs="Times New Roman"/>
          <w:sz w:val="24"/>
          <w:szCs w:val="24"/>
        </w:rPr>
      </w:pPr>
    </w:p>
    <w:p w14:paraId="17BF4065" w14:textId="77777777" w:rsidR="00EF779B" w:rsidRDefault="00EF779B" w:rsidP="00324B54">
      <w:pPr>
        <w:spacing w:line="480" w:lineRule="auto"/>
        <w:ind w:firstLine="720"/>
        <w:jc w:val="both"/>
        <w:rPr>
          <w:rFonts w:ascii="Times New Roman" w:hAnsi="Times New Roman" w:cs="Times New Roman"/>
          <w:sz w:val="24"/>
          <w:szCs w:val="24"/>
        </w:rPr>
      </w:pPr>
    </w:p>
    <w:p w14:paraId="51BD52F1" w14:textId="431E0227" w:rsidR="00324B54" w:rsidRDefault="00324B54" w:rsidP="00324B5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00F0CB9" w14:textId="2B105FD6" w:rsidR="0095028B" w:rsidRDefault="0095028B" w:rsidP="00324B54">
      <w:pPr>
        <w:spacing w:line="480" w:lineRule="auto"/>
        <w:jc w:val="both"/>
        <w:rPr>
          <w:rFonts w:ascii="Times New Roman" w:hAnsi="Times New Roman" w:cs="Times New Roman"/>
          <w:sz w:val="24"/>
          <w:szCs w:val="24"/>
        </w:rPr>
      </w:pPr>
    </w:p>
    <w:p w14:paraId="49463915" w14:textId="77777777" w:rsidR="0095028B" w:rsidRPr="0095028B" w:rsidRDefault="0095028B" w:rsidP="0095028B">
      <w:pPr>
        <w:jc w:val="both"/>
        <w:rPr>
          <w:rFonts w:ascii="Times New Roman" w:hAnsi="Times New Roman" w:cs="Times New Roman"/>
          <w:sz w:val="24"/>
          <w:szCs w:val="24"/>
        </w:rPr>
      </w:pPr>
    </w:p>
    <w:sectPr w:rsidR="0095028B" w:rsidRPr="0095028B" w:rsidSect="00885E8F">
      <w:headerReference w:type="default" r:id="rId6"/>
      <w:headerReference w:type="first" r:id="rId7"/>
      <w:pgSz w:w="12240" w:h="15840"/>
      <w:pgMar w:top="1440" w:right="1440" w:bottom="144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F9E4C0" w14:textId="77777777" w:rsidR="00DD4E67" w:rsidRDefault="00DD4E67" w:rsidP="00885E8F">
      <w:pPr>
        <w:spacing w:after="0" w:line="240" w:lineRule="auto"/>
      </w:pPr>
      <w:r>
        <w:separator/>
      </w:r>
    </w:p>
  </w:endnote>
  <w:endnote w:type="continuationSeparator" w:id="0">
    <w:p w14:paraId="44514B01" w14:textId="77777777" w:rsidR="00DD4E67" w:rsidRDefault="00DD4E67" w:rsidP="00885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70F1C4" w14:textId="77777777" w:rsidR="00DD4E67" w:rsidRDefault="00DD4E67" w:rsidP="00885E8F">
      <w:pPr>
        <w:spacing w:after="0" w:line="240" w:lineRule="auto"/>
      </w:pPr>
      <w:r>
        <w:separator/>
      </w:r>
    </w:p>
  </w:footnote>
  <w:footnote w:type="continuationSeparator" w:id="0">
    <w:p w14:paraId="1C4E0108" w14:textId="77777777" w:rsidR="00DD4E67" w:rsidRDefault="00DD4E67" w:rsidP="00885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7977C" w14:textId="4AEF15E3" w:rsidR="00885E8F" w:rsidRDefault="008760D6" w:rsidP="00885E8F">
    <w:pPr>
      <w:pStyle w:val="Header"/>
      <w:jc w:val="right"/>
    </w:pPr>
    <w:r>
      <w:t xml:space="preserve">FOUNDATION OF UNITED STATES OF AMERICA                                                                                                   </w:t>
    </w:r>
    <w:sdt>
      <w:sdtPr>
        <w:id w:val="-1447538977"/>
        <w:docPartObj>
          <w:docPartGallery w:val="Page Numbers (Top of Page)"/>
          <w:docPartUnique/>
        </w:docPartObj>
      </w:sdtPr>
      <w:sdtEndPr>
        <w:rPr>
          <w:noProof/>
        </w:rPr>
      </w:sdtEndPr>
      <w:sdtContent>
        <w:r w:rsidR="00885E8F">
          <w:t xml:space="preserve">   </w:t>
        </w:r>
        <w:r w:rsidR="00885E8F">
          <w:fldChar w:fldCharType="begin"/>
        </w:r>
        <w:r w:rsidR="00885E8F">
          <w:instrText xml:space="preserve"> PAGE   \* MERGEFORMAT </w:instrText>
        </w:r>
        <w:r w:rsidR="00885E8F">
          <w:fldChar w:fldCharType="separate"/>
        </w:r>
        <w:r w:rsidR="00885E8F">
          <w:rPr>
            <w:noProof/>
          </w:rPr>
          <w:t>2</w:t>
        </w:r>
        <w:r w:rsidR="00885E8F">
          <w:rPr>
            <w:noProof/>
          </w:rPr>
          <w:fldChar w:fldCharType="end"/>
        </w:r>
      </w:sdtContent>
    </w:sdt>
    <w:r w:rsidR="00885E8F">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A592F" w14:textId="79B67D39" w:rsidR="00885E8F" w:rsidRDefault="00885E8F">
    <w:pPr>
      <w:pStyle w:val="Header"/>
      <w:jc w:val="right"/>
    </w:pPr>
    <w:r>
      <w:t xml:space="preserve"> RUNNING HEAD: FOUNDATION OF UNITED STATES OF AMERICA                                                                      </w:t>
    </w:r>
    <w:sdt>
      <w:sdtPr>
        <w:id w:val="-9497771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85B01B5" w14:textId="77777777" w:rsidR="00885E8F" w:rsidRDefault="00885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1NzUztzAwMbEwNDNS0lEKTi0uzszPAykwqgUAUiVl4SwAAAA="/>
  </w:docVars>
  <w:rsids>
    <w:rsidRoot w:val="00A67EDE"/>
    <w:rsid w:val="001119FB"/>
    <w:rsid w:val="001332ED"/>
    <w:rsid w:val="00324B54"/>
    <w:rsid w:val="00467751"/>
    <w:rsid w:val="007D796A"/>
    <w:rsid w:val="008464AF"/>
    <w:rsid w:val="008760D6"/>
    <w:rsid w:val="00885E8F"/>
    <w:rsid w:val="0095028B"/>
    <w:rsid w:val="00953C01"/>
    <w:rsid w:val="00A17807"/>
    <w:rsid w:val="00A24BF6"/>
    <w:rsid w:val="00A67EDE"/>
    <w:rsid w:val="00AC6BA1"/>
    <w:rsid w:val="00D7151E"/>
    <w:rsid w:val="00DB4985"/>
    <w:rsid w:val="00DB552B"/>
    <w:rsid w:val="00DD4E67"/>
    <w:rsid w:val="00E26DD5"/>
    <w:rsid w:val="00E60542"/>
    <w:rsid w:val="00EB316A"/>
    <w:rsid w:val="00EF779B"/>
    <w:rsid w:val="00F6660B"/>
    <w:rsid w:val="00FC0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EB05D"/>
  <w15:chartTrackingRefBased/>
  <w15:docId w15:val="{BCB91453-4909-4595-B0CD-14747F72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8F"/>
  </w:style>
  <w:style w:type="paragraph" w:styleId="Footer">
    <w:name w:val="footer"/>
    <w:basedOn w:val="Normal"/>
    <w:link w:val="FooterChar"/>
    <w:uiPriority w:val="99"/>
    <w:unhideWhenUsed/>
    <w:rsid w:val="00885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8F"/>
  </w:style>
  <w:style w:type="paragraph" w:customStyle="1" w:styleId="cpformat">
    <w:name w:val="cpformat"/>
    <w:basedOn w:val="Normal"/>
    <w:rsid w:val="008760D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760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55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1243</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Kirimi</dc:creator>
  <cp:keywords/>
  <dc:description/>
  <cp:lastModifiedBy>Pavilion</cp:lastModifiedBy>
  <cp:revision>2</cp:revision>
  <dcterms:created xsi:type="dcterms:W3CDTF">2019-10-15T06:01:00Z</dcterms:created>
  <dcterms:modified xsi:type="dcterms:W3CDTF">2019-10-15T06:01:00Z</dcterms:modified>
</cp:coreProperties>
</file>